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校企合作实训基地建设进展通报</w:t>
      </w:r>
    </w:p>
    <w:p/>
    <w:p>
      <w:r>
        <w:t>截至目前，本单位已与三家院校签署合作意向。我单位将于  2026/7/18组织联席会，讨论场地改造与师资排班。会前请各部门反馈意见（截止日期：２０２６年７月１６日）。</w:t>
      </w:r>
    </w:p>
    <w:p/>
    <w:p/>
    <w:p>
      <w:r>
        <w:t>联席会材料由我单位行政办汇总。请各科室于会前将书面意见送达本单位办公邮箱。</w:t>
      </w:r>
    </w:p>
    <w:p/>
    <w:p>
      <w:r>
        <w:t>联系人：王敏　　电话：０１０－８８６６３２１５</w:t>
      </w:r>
    </w:p>
    <w:p>
      <w:r>
        <w:t>备注：报名表请发送至 hr＠company．com ，勿使用全角字符填写邮箱。</w:t>
      </w:r>
    </w:p>
    <w:p/>
    <w:p>
      <w:r>
        <w:t>另：上一轮纪要中仍写作「我单位」，请各位注意与本文口径一致。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