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老客户答谢会筹备方案</w:t>
      </w:r>
    </w:p>
    <w:p/>
    <w:p>
      <w:r>
        <w:t>为答谢长期合作客户，公司定于10月23日在悦湖酒店三层宴会厅举办老客户答谢会，预计到场客户八十人。现将筹备安排明确如下。</w:t>
      </w:r>
    </w:p>
    <w:p/>
    <w:p>
      <w:r>
        <w:t>一、会前准备</w:t>
      </w:r>
    </w:p>
    <w:p>
      <w:r>
        <w:t>1.确定邀请名单并交总经理审定（10月9日前，销售部）</w:t>
      </w:r>
    </w:p>
    <w:p>
      <w:r>
        <w:t>2.发送邀请函并统计回执（10月13日前，市场部）</w:t>
      </w:r>
    </w:p>
    <w:p>
      <w:r>
        <w:t>3.预订宴会厅、确认音响与投影设备（10月10日前，行政部）</w:t>
      </w:r>
    </w:p>
    <w:p>
      <w:r>
        <w:t>4.制作活动流程手册与桌卡（10月16日前，市场部）</w:t>
      </w:r>
    </w:p>
    <w:p/>
    <w:p>
      <w:r>
        <w:t>二、现场物料清单</w:t>
      </w:r>
    </w:p>
    <w:p>
      <w:r>
        <w:t>1.签到簿与签字笔</w:t>
      </w:r>
    </w:p>
    <w:p>
      <w:r>
        <w:t>2.胸牌，分嘉宾、工作人员两种</w:t>
      </w:r>
    </w:p>
    <w:p>
      <w:r>
        <w:t>3.席位图，按回执名单排座</w:t>
      </w:r>
    </w:p>
    <w:p>
      <w:r>
        <w:t>4.背景板与桁架，10月20日前进场安装</w:t>
      </w:r>
    </w:p>
    <w:p>
      <w:r>
        <w:t>5.伴手礼，保温杯八十份</w:t>
      </w:r>
    </w:p>
    <w:p>
      <w:r>
        <w:t>6.抽奖箱与奖券</w:t>
      </w:r>
    </w:p>
    <w:p>
      <w:r>
        <w:t>6.茶歇，与酒店餐饮部确认</w:t>
      </w:r>
    </w:p>
    <w:p>
      <w:r>
        <w:t>7.鲜花与桌面绿植</w:t>
      </w:r>
    </w:p>
    <w:p>
      <w:r>
        <w:t>8.应急药箱</w:t>
      </w:r>
    </w:p>
    <w:p/>
    <w:p>
      <w:r>
        <w:t>三、现场执行</w:t>
      </w:r>
    </w:p>
    <w:p>
      <w:r>
        <w:t>1.签到与引导，签到台设两人</w:t>
      </w:r>
    </w:p>
    <w:p>
      <w:r>
        <w:t>2.开场环节</w:t>
      </w:r>
    </w:p>
    <w:p>
      <w:r>
        <w:t xml:space="preserve">      主持人开场串词</w:t>
      </w:r>
    </w:p>
    <w:p>
      <w:r>
        <w:t xml:space="preserve">      总经理致欢迎辞</w:t>
      </w:r>
    </w:p>
    <w:p>
      <w:r>
        <w:t>3.客户代表发言</w:t>
      </w:r>
    </w:p>
    <w:p>
      <w:r>
        <w:t>4.抽奖环节，分三轮进行</w:t>
      </w:r>
    </w:p>
    <w:p>
      <w:r>
        <w:t xml:space="preserve">      第一轮抽三等奖十名</w:t>
      </w:r>
    </w:p>
    <w:p>
      <w:r>
        <w:t xml:space="preserve">      第二轮抽二等奖五名</w:t>
      </w:r>
    </w:p>
    <w:p>
      <w:r>
        <w:t xml:space="preserve">      第三轮抽一等奖一名</w:t>
      </w:r>
    </w:p>
    <w:p>
      <w:r>
        <w:t>5.合影留念</w:t>
      </w:r>
    </w:p>
    <w:p/>
    <w:p>
      <w:r>
        <w:t>四、会后跟进</w:t>
      </w:r>
    </w:p>
    <w:p>
      <w:r>
        <w:t>1.整理活动照片并发送到场客户（活动后三天内，市场部）</w:t>
      </w:r>
    </w:p>
    <w:p>
      <w:r>
        <w:t>2.向未到场客户寄送伴手礼（活动后一周内，销售部）</w:t>
      </w:r>
    </w:p>
    <w:p>
      <w:r>
        <w:t>3.回收意见表并汇总反馈（活动后一周内，市场部）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